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7DA9C676" w14:textId="77777777" w:rsidR="0058099F" w:rsidRPr="00E133A2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00F8016" w14:textId="66C07CE6" w:rsidR="002D1EB7" w:rsidRDefault="002D1EB7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Název veřejné zakázky:</w:t>
      </w:r>
      <w:r w:rsidR="00EA0626">
        <w:rPr>
          <w:rFonts w:ascii="Arial" w:eastAsia="Arial" w:hAnsi="Arial" w:cs="Arial"/>
          <w:sz w:val="22"/>
          <w:szCs w:val="22"/>
        </w:rPr>
        <w:t xml:space="preserve"> </w:t>
      </w:r>
      <w:bookmarkStart w:id="0" w:name="_Hlk179461577"/>
      <w:r w:rsidR="00874701" w:rsidRPr="003B0A41">
        <w:rPr>
          <w:b/>
          <w:szCs w:val="22"/>
        </w:rPr>
        <w:t xml:space="preserve">Revitalizace </w:t>
      </w:r>
      <w:proofErr w:type="gramStart"/>
      <w:r w:rsidR="00874701" w:rsidRPr="003B0A41">
        <w:rPr>
          <w:b/>
          <w:szCs w:val="22"/>
        </w:rPr>
        <w:t>ROŠ - rozvoj</w:t>
      </w:r>
      <w:proofErr w:type="gramEnd"/>
      <w:r w:rsidR="00874701" w:rsidRPr="003B0A41">
        <w:rPr>
          <w:b/>
          <w:szCs w:val="22"/>
        </w:rPr>
        <w:t xml:space="preserve"> vodní infrastruktury - výstavba mol</w:t>
      </w:r>
      <w:bookmarkEnd w:id="0"/>
      <w:r w:rsidR="00874701" w:rsidRPr="00451822">
        <w:rPr>
          <w:b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</w:t>
      </w:r>
      <w:r w:rsidR="00EA0626">
        <w:rPr>
          <w:rFonts w:ascii="Arial" w:eastAsia="Arial" w:hAnsi="Arial" w:cs="Arial"/>
          <w:sz w:val="22"/>
          <w:szCs w:val="22"/>
        </w:rPr>
        <w:t>)</w:t>
      </w:r>
    </w:p>
    <w:p w14:paraId="103D10E3" w14:textId="77777777" w:rsidR="00C91F3C" w:rsidRDefault="00C91F3C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1DDDA27" w14:textId="2D863788" w:rsidR="00C91F3C" w:rsidRPr="00C91F3C" w:rsidRDefault="00C91F3C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VZ:</w:t>
      </w:r>
      <w:r>
        <w:rPr>
          <w:rFonts w:ascii="Arial" w:eastAsia="Arial" w:hAnsi="Arial" w:cs="Arial"/>
          <w:sz w:val="22"/>
          <w:szCs w:val="22"/>
        </w:rPr>
        <w:tab/>
        <w:t xml:space="preserve">    </w:t>
      </w:r>
      <w:r w:rsidR="00874701">
        <w:rPr>
          <w:rFonts w:ascii="Arial" w:eastAsia="Arial" w:hAnsi="Arial" w:cs="Arial"/>
          <w:b/>
          <w:bCs/>
          <w:sz w:val="22"/>
          <w:szCs w:val="22"/>
        </w:rPr>
        <w:t>2024113</w:t>
      </w: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2225D01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</w:t>
      </w:r>
      <w:r w:rsidR="00A902E4">
        <w:rPr>
          <w:rFonts w:ascii="Arial" w:eastAsia="Arial" w:hAnsi="Arial" w:cs="Arial"/>
          <w:sz w:val="22"/>
          <w:szCs w:val="22"/>
        </w:rPr>
        <w:t xml:space="preserve">):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EF1C3E2" w14:textId="77777777" w:rsidR="00B346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B346A2">
        <w:rPr>
          <w:rFonts w:eastAsia="Arial" w:cs="Arial"/>
          <w:b w:val="0"/>
          <w:sz w:val="20"/>
        </w:rPr>
        <w:t>………………………</w:t>
      </w:r>
    </w:p>
    <w:p w14:paraId="2BDDF61C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94E1A9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9923B39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DA1F720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462F6198" w14:textId="75D655F0" w:rsidR="00E93B2E" w:rsidRPr="00B525B7" w:rsidRDefault="00E93B2E" w:rsidP="00B525B7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sectPr w:rsidR="00E93B2E" w:rsidRPr="00B525B7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FF9D6" w14:textId="763AED25" w:rsidR="004548C8" w:rsidRDefault="00170D05" w:rsidP="004548C8">
    <w:pPr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 w:rsidR="00874701">
      <w:rPr>
        <w:noProof/>
      </w:rPr>
      <w:drawing>
        <wp:inline distT="0" distB="0" distL="0" distR="0" wp14:anchorId="4DA8AC96" wp14:editId="1D4138CF">
          <wp:extent cx="5760720" cy="694613"/>
          <wp:effectExtent l="0" t="0" r="0" b="0"/>
          <wp:docPr id="14202896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E709BC" w14:textId="0F44AFFB" w:rsidR="00E133A2" w:rsidRDefault="00170D05" w:rsidP="00196BF9">
    <w:pPr>
      <w:jc w:val="right"/>
      <w:rPr>
        <w:rFonts w:ascii="Arial" w:hAnsi="Arial" w:cs="Arial"/>
        <w:b/>
        <w:color w:val="3366FF"/>
      </w:rPr>
    </w:pPr>
    <w:r w:rsidRPr="00150199">
      <w:t xml:space="preserve">Příloha č. </w:t>
    </w:r>
    <w:r>
      <w:t>8</w:t>
    </w:r>
    <w:r w:rsidRPr="00150199">
      <w:t xml:space="preserve"> </w:t>
    </w:r>
    <w:r w:rsidR="00196BF9">
      <w:t xml:space="preserve">textové části </w:t>
    </w:r>
    <w:r w:rsidRPr="00150199">
      <w:t>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6A3"/>
    <w:rsid w:val="00170D05"/>
    <w:rsid w:val="001864CB"/>
    <w:rsid w:val="00190264"/>
    <w:rsid w:val="00196BF9"/>
    <w:rsid w:val="001A72A9"/>
    <w:rsid w:val="001D2D1A"/>
    <w:rsid w:val="001F0F29"/>
    <w:rsid w:val="001F3F17"/>
    <w:rsid w:val="002225FB"/>
    <w:rsid w:val="00233F4C"/>
    <w:rsid w:val="00235902"/>
    <w:rsid w:val="00285BD7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548C8"/>
    <w:rsid w:val="0048435D"/>
    <w:rsid w:val="004A242C"/>
    <w:rsid w:val="004E25E8"/>
    <w:rsid w:val="00545A02"/>
    <w:rsid w:val="0058099F"/>
    <w:rsid w:val="005B471D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74701"/>
    <w:rsid w:val="00887AF5"/>
    <w:rsid w:val="008B1D8C"/>
    <w:rsid w:val="00913D77"/>
    <w:rsid w:val="00914AC4"/>
    <w:rsid w:val="00933325"/>
    <w:rsid w:val="009526EB"/>
    <w:rsid w:val="009805B1"/>
    <w:rsid w:val="009A1A47"/>
    <w:rsid w:val="009D174E"/>
    <w:rsid w:val="00A3525A"/>
    <w:rsid w:val="00A902E4"/>
    <w:rsid w:val="00AC1D6B"/>
    <w:rsid w:val="00B04742"/>
    <w:rsid w:val="00B346A2"/>
    <w:rsid w:val="00B525B7"/>
    <w:rsid w:val="00B53352"/>
    <w:rsid w:val="00B875E7"/>
    <w:rsid w:val="00BC34F6"/>
    <w:rsid w:val="00C162E3"/>
    <w:rsid w:val="00C25210"/>
    <w:rsid w:val="00C261D7"/>
    <w:rsid w:val="00C56028"/>
    <w:rsid w:val="00C91F3C"/>
    <w:rsid w:val="00CF289D"/>
    <w:rsid w:val="00D40F2F"/>
    <w:rsid w:val="00D42621"/>
    <w:rsid w:val="00D527A4"/>
    <w:rsid w:val="00D77C16"/>
    <w:rsid w:val="00DA638B"/>
    <w:rsid w:val="00DC6597"/>
    <w:rsid w:val="00DD0B71"/>
    <w:rsid w:val="00DF524B"/>
    <w:rsid w:val="00E133A2"/>
    <w:rsid w:val="00E85C87"/>
    <w:rsid w:val="00E93B2E"/>
    <w:rsid w:val="00EA0626"/>
    <w:rsid w:val="00EB2C8B"/>
    <w:rsid w:val="00EC799B"/>
    <w:rsid w:val="00F2112A"/>
    <w:rsid w:val="00F35D7B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30</cp:revision>
  <dcterms:created xsi:type="dcterms:W3CDTF">2023-02-16T16:27:00Z</dcterms:created>
  <dcterms:modified xsi:type="dcterms:W3CDTF">2024-10-24T12:07:00Z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